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0DDE8">
      <w:pPr>
        <w:pStyle w:val="2"/>
        <w:bidi w:val="0"/>
        <w:rPr>
          <w:rFonts w:hint="eastAsia"/>
        </w:rPr>
      </w:pPr>
      <w:r>
        <w:rPr>
          <w:rFonts w:hint="eastAsia"/>
        </w:rPr>
        <w:t xml:space="preserve"> 唯有勇气</w:t>
      </w:r>
      <w:bookmarkStart w:id="0" w:name="_GoBack"/>
      <w:bookmarkEnd w:id="0"/>
    </w:p>
    <w:p w14:paraId="3A333CAD">
      <w:pPr>
        <w:rPr>
          <w:rFonts w:hint="eastAsia"/>
        </w:rPr>
      </w:pPr>
      <w:r>
        <w:rPr>
          <w:rFonts w:hint="eastAsia"/>
        </w:rPr>
        <w:t>辛丑年的春节，因为防控新冠肺炎疫情的需要变得不寻常起来。政府号召，百姓响应，这个从虞舜兴起延续的岁时节日，有了另一种前所未有的打开方式。那些就地过年的“原乡人”，少了很多老家亲友拜年团聚的热闹，却有了七天的长假去培养对于工作地的情感认同，这就是哲学里说的“事物总有两面性”吧。</w:t>
      </w:r>
    </w:p>
    <w:p w14:paraId="601CB64C">
      <w:pPr>
        <w:rPr>
          <w:rFonts w:hint="eastAsia"/>
        </w:rPr>
      </w:pPr>
      <w:r>
        <w:rPr>
          <w:rFonts w:hint="eastAsia"/>
        </w:rPr>
        <w:t>对于我们而言，这已经是第二个不同寻常的春节。事实上，除了没有那么声势浩大的人口流动，今年的除夕光景充满了平安与祥和。只有出现在央视春晚直播里的抗疫医护人员照片墙，才让人想起我们付出过的艰辛与苦难。</w:t>
      </w:r>
    </w:p>
    <w:p w14:paraId="2FD1C300">
      <w:pPr>
        <w:rPr>
          <w:rFonts w:hint="eastAsia"/>
        </w:rPr>
      </w:pPr>
      <w:r>
        <w:rPr>
          <w:rFonts w:hint="eastAsia"/>
        </w:rPr>
        <w:t>去年的除夕，央视春晚像往年一样的太平喜庆，在猝然而来的险恶疫情面前尴尬失色。那一夜，电视里锣鼓喧天的时候，人口超过千万的特大城市武汉已经“封城”，用鲜血写下请愿书的白衣天使正在紧急集结，运送救援物资的空军飞机穿梭在疫区上空。</w:t>
      </w:r>
    </w:p>
    <w:p w14:paraId="2647A04F">
      <w:pPr>
        <w:rPr>
          <w:rFonts w:hint="eastAsia"/>
        </w:rPr>
      </w:pPr>
      <w:r>
        <w:rPr>
          <w:rFonts w:hint="eastAsia"/>
        </w:rPr>
        <w:t>在全世界的注目下，中国社会不得不放弃所有的正常秩序，不顾一切地与病毒赛跑。那一夜，多少泪水交织着责任，多少恐惧伴随着勇气，为那些被病毒阴霾惊恐颤栗的人们，送去一束照亮未来的光。从此开始，一批又一批平凡英雄挺身而出，一群又一群无名之辈默默奉献，一道全民抗疫的坚强防线坚不可摧。</w:t>
      </w:r>
    </w:p>
    <w:p w14:paraId="2466FE1E">
      <w:pPr>
        <w:rPr>
          <w:rFonts w:hint="eastAsia"/>
        </w:rPr>
      </w:pPr>
      <w:r>
        <w:rPr>
          <w:rFonts w:hint="eastAsia"/>
        </w:rPr>
        <w:t>从抵御到抗击，从阶段性胜利到接受与之共存，病毒的传播无意间成就了一次前所未有的全民科普。我们学着改变生活方式，我们开始适应新的社交习惯，我们从恐惧中走出来，开始尝试学习与新冠病毒长期相处，翘首以待科学与技术再次发挥拯救世界的力量。一次又一次免费核酸检测，一轮又一轮疫苗免费接种，都让我们的勇气变得更有底气！</w:t>
      </w:r>
    </w:p>
    <w:p w14:paraId="57B2FA04">
      <w:pPr>
        <w:rPr>
          <w:rFonts w:hint="eastAsia"/>
        </w:rPr>
      </w:pPr>
      <w:r>
        <w:rPr>
          <w:rFonts w:hint="eastAsia"/>
        </w:rPr>
        <w:t>从恐惧到出击，从赞美英雄到痛击偏见，新冠病毒的传播又一次成为检验人类文明的试金石。正像古希腊历史学家修昔底德敏锐洞察到的一样，瘟疫会改变社会，包括丧葬习俗和宗教仪式，更包括法律与道德。</w:t>
      </w:r>
    </w:p>
    <w:p w14:paraId="292BDF23">
      <w:pPr>
        <w:rPr>
          <w:rFonts w:hint="eastAsia"/>
        </w:rPr>
      </w:pPr>
      <w:r>
        <w:rPr>
          <w:rFonts w:hint="eastAsia"/>
        </w:rPr>
        <w:t>我们解读这一次带来太多痛苦和死亡的全球超级疫情，必然离不开两种维度—在自然科学的世界里，再一次重新认识到需要尊重自然；在社会人文的历史中，再一次发现人类面对绝望拼死抗争的宝贵品质。如果科技注定是一场智者个体对人类群体的拯救，那么，在科技发挥决定性作用之前，平凡之辈赴汤蹈火的巨大勇气更值得被赞美，更值得被永远铭记。</w:t>
      </w:r>
    </w:p>
    <w:p w14:paraId="34103A42">
      <w:pPr>
        <w:rPr>
          <w:rFonts w:hint="eastAsia"/>
        </w:rPr>
      </w:pPr>
      <w:r>
        <w:rPr>
          <w:rFonts w:hint="eastAsia"/>
        </w:rPr>
        <w:t>征途漫漫，唯有奋斗。在抗击新冠病毒一周年之际，这一期《中国工人》推出《战疫这一年》特刊，通过“记疫”“改变”“共存”“希望”四幕历史，全景回顾中国社会刚刚经历的365天。在互联网的时代，我们希望用人类最传统的纸张印刷方式，真实记录那些在死亡威胁面前挺身而出的面孔，向那些拥有向死求生勇气和品质的无名之辈致敬！</w:t>
      </w:r>
    </w:p>
    <w:p w14:paraId="163B1957">
      <w:pPr>
        <w:rPr>
          <w:rFonts w:hint="eastAsia"/>
        </w:rPr>
      </w:pPr>
      <w:r>
        <w:rPr>
          <w:rFonts w:hint="eastAsia"/>
        </w:rPr>
        <w:t>塞内加说过，勇气通往天堂，怯弱通往地狱。塞万提斯则说，有了勇气便能粉碎厄运。蒙田更是认为，在全部的美德之中，最强大、最慷慨、最自豪的，是真正的勇敢。在人类的历史智慧之中，勇气一直在改变着人类的命运。</w:t>
      </w:r>
    </w:p>
    <w:p w14:paraId="3636B20A">
      <w:pPr>
        <w:rPr>
          <w:rFonts w:hint="eastAsia"/>
        </w:rPr>
      </w:pPr>
      <w:r>
        <w:rPr>
          <w:rFonts w:hint="eastAsia"/>
        </w:rPr>
        <w:t>这一次，勇气改变了中国。</w:t>
      </w:r>
    </w:p>
    <w:p w14:paraId="241342FD">
      <w:pPr>
        <w:rPr>
          <w:rFonts w:hint="eastAsia"/>
        </w:rPr>
      </w:pPr>
      <w:r>
        <w:rPr>
          <w:rFonts w:hint="eastAsia"/>
        </w:rPr>
        <w:t>让我们带着勇气出发，哪怕未来依然需要面对大自然的磨难。</w:t>
      </w:r>
    </w:p>
    <w:p w14:paraId="697CEA5E">
      <w:pPr>
        <w:rPr>
          <w:rFonts w:hint="eastAsia"/>
        </w:rPr>
      </w:pPr>
      <w:r>
        <w:rPr>
          <w:rFonts w:hint="eastAsia"/>
        </w:rPr>
        <w:t>让我们时刻感恩生活，赤诚勇敢，爱的人，都喜乐如常，盼的事，都归于心上。</w:t>
      </w:r>
    </w:p>
    <w:p w14:paraId="0C2612D1">
      <w:r>
        <w:rPr>
          <w:rFonts w:hint="eastAsia"/>
        </w:rPr>
        <w:t>祝好，祖国。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A825D"/>
    <w:rsid w:val="BBFA8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2026-06-18T16:21:00Z</dcterms:created>
  <dc:creator>jiaojiao</dc:creator>
  <cp:lastModifiedBy>jiaojiao</cp:lastModifiedBy>
  <dcterms:modified xsi:type="dcterms:W3CDTF">2026-06-18T16:21:42Z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3CBECA83796C4F517DAA336AFFF22E5F_41</vt:lpwstr>
  </property>
</Properties>
</file>